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>
    <v:background id="_x0000_s1025" o:bwmode="white" fillcolor="#fbd4b4 [1305]">
      <v:fill r:id="rId4" o:title="Мелкая сетка" type="pattern"/>
    </v:background>
  </w:background>
  <w:body>
    <w:p w:rsidR="008778C0" w:rsidRDefault="00DD5D24" w:rsidP="008778C0">
      <w:pPr>
        <w:jc w:val="both"/>
        <w:rPr>
          <w:b/>
          <w:i/>
          <w:color w:val="C00000"/>
          <w:sz w:val="26"/>
          <w:szCs w:val="26"/>
        </w:rPr>
      </w:pPr>
      <w:r w:rsidRPr="00BE3ED5">
        <w:rPr>
          <w:b/>
          <w:i/>
          <w:color w:val="C00000"/>
          <w:sz w:val="26"/>
          <w:szCs w:val="26"/>
        </w:rPr>
        <w:t xml:space="preserve">Острые кишечные инфекции (ОКИ) – это многочисленная группа острых инфекционных заболеваний с преимущественным поражением желудочно-кишечного тракта. </w:t>
      </w:r>
    </w:p>
    <w:p w:rsidR="00BE3ED5" w:rsidRPr="008778C0" w:rsidRDefault="00DD5D24" w:rsidP="008778C0">
      <w:pPr>
        <w:jc w:val="both"/>
        <w:rPr>
          <w:b/>
          <w:i/>
          <w:color w:val="C00000"/>
          <w:sz w:val="26"/>
          <w:szCs w:val="26"/>
        </w:rPr>
      </w:pPr>
      <w:r w:rsidRPr="00E03E87">
        <w:rPr>
          <w:rFonts w:asciiTheme="minorHAnsi" w:hAnsiTheme="minorHAnsi"/>
          <w:b/>
          <w:color w:val="C00000"/>
          <w:sz w:val="26"/>
          <w:szCs w:val="26"/>
        </w:rPr>
        <w:t>Источниками возбудителей инфекции</w:t>
      </w:r>
      <w:r w:rsidRPr="002E5053">
        <w:rPr>
          <w:rFonts w:asciiTheme="minorHAnsi" w:hAnsiTheme="minorHAnsi"/>
          <w:sz w:val="26"/>
          <w:szCs w:val="26"/>
        </w:rPr>
        <w:t xml:space="preserve"> </w:t>
      </w:r>
      <w:r w:rsidRPr="00BE3ED5">
        <w:rPr>
          <w:rFonts w:asciiTheme="minorHAnsi" w:hAnsiTheme="minorHAnsi"/>
          <w:color w:val="002060"/>
          <w:sz w:val="26"/>
          <w:szCs w:val="26"/>
        </w:rPr>
        <w:t xml:space="preserve">являются больные люди или вирусоносители (при отсутствии  клинических симптомов заболевания они выделяют возбудителя в окружающую среду). </w:t>
      </w:r>
    </w:p>
    <w:p w:rsidR="00BE3ED5" w:rsidRPr="008778C0" w:rsidRDefault="00DD5D24" w:rsidP="008778C0">
      <w:pPr>
        <w:jc w:val="both"/>
        <w:rPr>
          <w:rFonts w:asciiTheme="minorHAnsi" w:hAnsiTheme="minorHAnsi"/>
          <w:b/>
          <w:color w:val="C00000"/>
          <w:sz w:val="26"/>
          <w:szCs w:val="26"/>
        </w:rPr>
      </w:pPr>
      <w:r w:rsidRPr="008778C0">
        <w:rPr>
          <w:rFonts w:asciiTheme="minorHAnsi" w:hAnsiTheme="minorHAnsi"/>
          <w:b/>
          <w:color w:val="C00000"/>
          <w:sz w:val="26"/>
          <w:szCs w:val="26"/>
        </w:rPr>
        <w:t xml:space="preserve">Возбудители </w:t>
      </w:r>
      <w:r w:rsidR="00BE3ED5" w:rsidRPr="008778C0">
        <w:rPr>
          <w:rFonts w:asciiTheme="minorHAnsi" w:hAnsiTheme="minorHAnsi"/>
          <w:b/>
          <w:color w:val="C00000"/>
          <w:sz w:val="26"/>
          <w:szCs w:val="26"/>
        </w:rPr>
        <w:t xml:space="preserve">кишечных инфекций: </w:t>
      </w:r>
    </w:p>
    <w:p w:rsidR="00BE3ED5" w:rsidRPr="008778C0" w:rsidRDefault="00BE3ED5" w:rsidP="008778C0">
      <w:pPr>
        <w:pStyle w:val="a6"/>
        <w:numPr>
          <w:ilvl w:val="0"/>
          <w:numId w:val="3"/>
        </w:numPr>
        <w:jc w:val="both"/>
        <w:rPr>
          <w:rFonts w:asciiTheme="minorHAnsi" w:hAnsiTheme="minorHAnsi"/>
          <w:color w:val="002060"/>
          <w:sz w:val="26"/>
          <w:szCs w:val="26"/>
        </w:rPr>
      </w:pPr>
      <w:r w:rsidRPr="008778C0">
        <w:rPr>
          <w:rFonts w:asciiTheme="minorHAnsi" w:hAnsiTheme="minorHAnsi"/>
          <w:color w:val="002060"/>
          <w:sz w:val="26"/>
          <w:szCs w:val="26"/>
        </w:rPr>
        <w:t xml:space="preserve">- </w:t>
      </w:r>
      <w:r w:rsidR="00DD5D24" w:rsidRPr="008778C0">
        <w:rPr>
          <w:rFonts w:asciiTheme="minorHAnsi" w:hAnsiTheme="minorHAnsi"/>
          <w:color w:val="002060"/>
          <w:sz w:val="26"/>
          <w:szCs w:val="26"/>
        </w:rPr>
        <w:t>обладают высокой устойчивостью во внешней среде,</w:t>
      </w:r>
      <w:r w:rsidRPr="008778C0">
        <w:rPr>
          <w:rFonts w:asciiTheme="minorHAnsi" w:hAnsiTheme="minorHAnsi"/>
          <w:color w:val="002060"/>
          <w:sz w:val="26"/>
          <w:szCs w:val="26"/>
        </w:rPr>
        <w:t xml:space="preserve"> сохраняют</w:t>
      </w:r>
      <w:r w:rsidR="00DD5D24" w:rsidRPr="008778C0">
        <w:rPr>
          <w:rFonts w:asciiTheme="minorHAnsi" w:hAnsiTheme="minorHAnsi"/>
          <w:color w:val="002060"/>
          <w:sz w:val="26"/>
          <w:szCs w:val="26"/>
        </w:rPr>
        <w:t xml:space="preserve"> свои болезнетворные свойства в течение</w:t>
      </w:r>
      <w:r w:rsidRPr="008778C0">
        <w:rPr>
          <w:rFonts w:asciiTheme="minorHAnsi" w:hAnsiTheme="minorHAnsi"/>
          <w:color w:val="002060"/>
          <w:sz w:val="26"/>
          <w:szCs w:val="26"/>
        </w:rPr>
        <w:t xml:space="preserve"> продолжительного времени;</w:t>
      </w:r>
      <w:r w:rsidR="00DD5D24" w:rsidRPr="008778C0">
        <w:rPr>
          <w:rFonts w:asciiTheme="minorHAnsi" w:hAnsiTheme="minorHAnsi"/>
          <w:color w:val="002060"/>
          <w:sz w:val="26"/>
          <w:szCs w:val="26"/>
        </w:rPr>
        <w:t xml:space="preserve"> </w:t>
      </w:r>
    </w:p>
    <w:p w:rsidR="00BE3ED5" w:rsidRPr="008778C0" w:rsidRDefault="00BE3ED5" w:rsidP="008778C0">
      <w:pPr>
        <w:pStyle w:val="a6"/>
        <w:numPr>
          <w:ilvl w:val="0"/>
          <w:numId w:val="3"/>
        </w:numPr>
        <w:jc w:val="both"/>
        <w:rPr>
          <w:rFonts w:asciiTheme="minorHAnsi" w:hAnsiTheme="minorHAnsi"/>
          <w:color w:val="002060"/>
          <w:sz w:val="26"/>
          <w:szCs w:val="26"/>
        </w:rPr>
      </w:pPr>
      <w:r w:rsidRPr="008778C0">
        <w:rPr>
          <w:rFonts w:asciiTheme="minorHAnsi" w:hAnsiTheme="minorHAnsi"/>
          <w:color w:val="002060"/>
          <w:sz w:val="26"/>
          <w:szCs w:val="26"/>
        </w:rPr>
        <w:t>в</w:t>
      </w:r>
      <w:r w:rsidR="00DD5D24" w:rsidRPr="008778C0">
        <w:rPr>
          <w:rFonts w:asciiTheme="minorHAnsi" w:hAnsiTheme="minorHAnsi"/>
          <w:color w:val="002060"/>
          <w:sz w:val="26"/>
          <w:szCs w:val="26"/>
        </w:rPr>
        <w:t xml:space="preserve"> пищевых продуктах не только сохраняются, но и активно размножаются, не меняя при этом внешнего вида и вкус</w:t>
      </w:r>
      <w:r w:rsidRPr="008778C0">
        <w:rPr>
          <w:rFonts w:asciiTheme="minorHAnsi" w:hAnsiTheme="minorHAnsi"/>
          <w:color w:val="002060"/>
          <w:sz w:val="26"/>
          <w:szCs w:val="26"/>
        </w:rPr>
        <w:t>а продукта;</w:t>
      </w:r>
    </w:p>
    <w:p w:rsidR="00DD5D24" w:rsidRPr="008778C0" w:rsidRDefault="00DD5D24" w:rsidP="008778C0">
      <w:pPr>
        <w:pStyle w:val="a6"/>
        <w:numPr>
          <w:ilvl w:val="0"/>
          <w:numId w:val="3"/>
        </w:numPr>
        <w:jc w:val="both"/>
        <w:rPr>
          <w:rFonts w:asciiTheme="minorHAnsi" w:hAnsiTheme="minorHAnsi"/>
          <w:sz w:val="26"/>
          <w:szCs w:val="26"/>
        </w:rPr>
      </w:pPr>
      <w:r w:rsidRPr="008778C0">
        <w:rPr>
          <w:rFonts w:asciiTheme="minorHAnsi" w:hAnsiTheme="minorHAnsi"/>
          <w:color w:val="002060"/>
          <w:sz w:val="26"/>
          <w:szCs w:val="26"/>
        </w:rPr>
        <w:t>погибают</w:t>
      </w:r>
      <w:r w:rsidR="00BE3ED5" w:rsidRPr="008778C0">
        <w:rPr>
          <w:rFonts w:asciiTheme="minorHAnsi" w:hAnsiTheme="minorHAnsi"/>
          <w:color w:val="002060"/>
          <w:sz w:val="26"/>
          <w:szCs w:val="26"/>
        </w:rPr>
        <w:t xml:space="preserve"> при действии высокой температуры, например, при кипячении</w:t>
      </w:r>
      <w:r w:rsidRPr="008778C0">
        <w:rPr>
          <w:rFonts w:asciiTheme="minorHAnsi" w:hAnsiTheme="minorHAnsi"/>
          <w:sz w:val="26"/>
          <w:szCs w:val="26"/>
        </w:rPr>
        <w:t>.</w:t>
      </w:r>
    </w:p>
    <w:p w:rsidR="008A3D1D" w:rsidRPr="009A2E46" w:rsidRDefault="00DD5D24" w:rsidP="009A2E46">
      <w:pPr>
        <w:jc w:val="both"/>
        <w:rPr>
          <w:rFonts w:asciiTheme="minorHAnsi" w:hAnsiTheme="minorHAnsi"/>
          <w:sz w:val="26"/>
          <w:szCs w:val="26"/>
        </w:rPr>
      </w:pPr>
      <w:r w:rsidRPr="00E03E87">
        <w:rPr>
          <w:rFonts w:asciiTheme="minorHAnsi" w:hAnsiTheme="minorHAnsi"/>
          <w:b/>
          <w:color w:val="C00000"/>
          <w:sz w:val="26"/>
          <w:szCs w:val="26"/>
        </w:rPr>
        <w:t>Симптомы заболевания:</w:t>
      </w:r>
      <w:r>
        <w:rPr>
          <w:rFonts w:asciiTheme="minorHAnsi" w:hAnsiTheme="minorHAnsi"/>
          <w:sz w:val="26"/>
          <w:szCs w:val="26"/>
        </w:rPr>
        <w:t xml:space="preserve"> </w:t>
      </w:r>
      <w:r w:rsidRPr="00BE3ED5">
        <w:rPr>
          <w:rFonts w:asciiTheme="minorHAnsi" w:hAnsiTheme="minorHAnsi"/>
          <w:color w:val="002060"/>
          <w:sz w:val="26"/>
          <w:szCs w:val="26"/>
        </w:rPr>
        <w:t>боль в животе, тошнота, рвота и диарея, повышение температуры тела, а в тяжелых случаях – обезвоживание и интоксикация.</w:t>
      </w:r>
    </w:p>
    <w:p w:rsidR="008778C0" w:rsidRDefault="008778C0" w:rsidP="00BE3ED5">
      <w:pPr>
        <w:jc w:val="both"/>
        <w:rPr>
          <w:b/>
          <w:i/>
          <w:sz w:val="26"/>
          <w:szCs w:val="26"/>
        </w:rPr>
      </w:pPr>
    </w:p>
    <w:p w:rsidR="00063321" w:rsidRPr="00FD4670" w:rsidRDefault="00DD5D24" w:rsidP="00BE3ED5">
      <w:pPr>
        <w:jc w:val="both"/>
        <w:rPr>
          <w:b/>
          <w:i/>
          <w:sz w:val="26"/>
          <w:szCs w:val="26"/>
        </w:rPr>
      </w:pPr>
      <w:r w:rsidRPr="00FD4670">
        <w:rPr>
          <w:b/>
          <w:i/>
          <w:sz w:val="26"/>
          <w:szCs w:val="26"/>
        </w:rPr>
        <w:t>Наибольший подъем заболеваемости кишечными инфекциями наблюдается в летне-осенний период, что связано с выездами на отдых, потреблением овощей и фруктов, уличной торговлей скоропортящимися продуктами, нарушением водного режима и др. Опасность заражения кишечными инфекциями представля</w:t>
      </w:r>
      <w:r w:rsidR="008A3D1D" w:rsidRPr="00FD4670">
        <w:rPr>
          <w:b/>
          <w:i/>
          <w:sz w:val="26"/>
          <w:szCs w:val="26"/>
        </w:rPr>
        <w:t xml:space="preserve">ют продукты, </w:t>
      </w:r>
      <w:r w:rsidRPr="00FD4670">
        <w:rPr>
          <w:b/>
          <w:i/>
          <w:sz w:val="26"/>
          <w:szCs w:val="26"/>
        </w:rPr>
        <w:t xml:space="preserve">употребляемые в холодном виде, без тепловой обработки, например, салаты, заливные, молоко и молочные продукты, мясные полуфабрикаты. </w:t>
      </w:r>
      <w:r w:rsidR="008A3D1D" w:rsidRPr="00FD4670">
        <w:rPr>
          <w:b/>
          <w:i/>
          <w:sz w:val="26"/>
          <w:szCs w:val="26"/>
        </w:rPr>
        <w:t>К заражению</w:t>
      </w:r>
      <w:r w:rsidRPr="00FD4670">
        <w:rPr>
          <w:b/>
          <w:i/>
          <w:sz w:val="26"/>
          <w:szCs w:val="26"/>
        </w:rPr>
        <w:t xml:space="preserve"> </w:t>
      </w:r>
      <w:r w:rsidR="008A3D1D" w:rsidRPr="00FD4670">
        <w:rPr>
          <w:b/>
          <w:i/>
          <w:sz w:val="26"/>
          <w:szCs w:val="26"/>
        </w:rPr>
        <w:t>ОКИ может привести</w:t>
      </w:r>
      <w:r w:rsidRPr="00FD4670">
        <w:rPr>
          <w:b/>
          <w:i/>
          <w:sz w:val="26"/>
          <w:szCs w:val="26"/>
        </w:rPr>
        <w:t xml:space="preserve"> употр</w:t>
      </w:r>
      <w:r w:rsidR="008778C0">
        <w:rPr>
          <w:b/>
          <w:i/>
          <w:sz w:val="26"/>
          <w:szCs w:val="26"/>
        </w:rPr>
        <w:t>ебление для питья, мытья посуды и</w:t>
      </w:r>
      <w:r w:rsidRPr="00FD4670">
        <w:rPr>
          <w:b/>
          <w:i/>
          <w:sz w:val="26"/>
          <w:szCs w:val="26"/>
        </w:rPr>
        <w:t xml:space="preserve"> рук, овощей и фруктов воды </w:t>
      </w:r>
      <w:r w:rsidR="008778C0">
        <w:rPr>
          <w:b/>
          <w:i/>
          <w:sz w:val="26"/>
          <w:szCs w:val="26"/>
        </w:rPr>
        <w:t xml:space="preserve">из </w:t>
      </w:r>
      <w:r w:rsidRPr="00FD4670">
        <w:rPr>
          <w:b/>
          <w:i/>
          <w:sz w:val="26"/>
          <w:szCs w:val="26"/>
        </w:rPr>
        <w:t>открытых водоемов, талой воды. Заражение может произойти при купании в</w:t>
      </w:r>
      <w:r w:rsidR="007B69EA" w:rsidRPr="00FD4670">
        <w:rPr>
          <w:b/>
          <w:i/>
          <w:sz w:val="26"/>
          <w:szCs w:val="26"/>
        </w:rPr>
        <w:t xml:space="preserve"> неустановленных местах.</w:t>
      </w:r>
    </w:p>
    <w:tbl>
      <w:tblPr>
        <w:tblStyle w:val="a7"/>
        <w:tblW w:w="0" w:type="auto"/>
        <w:tblLook w:val="04A0"/>
      </w:tblPr>
      <w:tblGrid>
        <w:gridCol w:w="7430"/>
      </w:tblGrid>
      <w:tr w:rsidR="00063321" w:rsidTr="00063321">
        <w:tc>
          <w:tcPr>
            <w:tcW w:w="743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7"/>
              <w:tblpPr w:leftFromText="180" w:rightFromText="180" w:vertAnchor="text" w:horzAnchor="margin" w:tblpY="208"/>
              <w:tblW w:w="7430" w:type="dxa"/>
              <w:tblLook w:val="04A0"/>
            </w:tblPr>
            <w:tblGrid>
              <w:gridCol w:w="7430"/>
            </w:tblGrid>
            <w:tr w:rsidR="00BE3ED5" w:rsidTr="00BE3ED5">
              <w:tc>
                <w:tcPr>
                  <w:tcW w:w="7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3ED5" w:rsidRDefault="00BE3ED5" w:rsidP="00844CB7">
                  <w:pPr>
                    <w:rPr>
                      <w:sz w:val="26"/>
                      <w:szCs w:val="26"/>
                    </w:rPr>
                  </w:pPr>
                  <w:r w:rsidRPr="007D0617">
                    <w:rPr>
                      <w:noProof/>
                      <w:sz w:val="26"/>
                      <w:szCs w:val="26"/>
                    </w:rPr>
                    <w:lastRenderedPageBreak/>
                    <w:drawing>
                      <wp:anchor distT="0" distB="0" distL="114300" distR="114300" simplePos="0" relativeHeight="251657728" behindDoc="1" locked="0" layoutInCell="1" allowOverlap="1">
                        <wp:simplePos x="0" y="0"/>
                        <wp:positionH relativeFrom="column">
                          <wp:posOffset>20320</wp:posOffset>
                        </wp:positionH>
                        <wp:positionV relativeFrom="paragraph">
                          <wp:posOffset>-492760</wp:posOffset>
                        </wp:positionV>
                        <wp:extent cx="1638300" cy="1057275"/>
                        <wp:effectExtent l="19050" t="0" r="0" b="0"/>
                        <wp:wrapTight wrapText="bothSides">
                          <wp:wrapPolygon edited="0">
                            <wp:start x="-251" y="0"/>
                            <wp:lineTo x="-251" y="21405"/>
                            <wp:lineTo x="21600" y="21405"/>
                            <wp:lineTo x="21600" y="0"/>
                            <wp:lineTo x="-251" y="0"/>
                          </wp:wrapPolygon>
                        </wp:wrapTight>
                        <wp:docPr id="81" name="Рисунок 16" descr="http://www.svbhospital.ru/wp-content/uploads/2016/02/1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ww.svbhospital.ru/wp-content/uploads/2016/02/1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r="8871" b="1120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BE3ED5" w:rsidRPr="00735AB9" w:rsidRDefault="00BE3ED5" w:rsidP="00844CB7">
                  <w:pPr>
                    <w:jc w:val="center"/>
                    <w:rPr>
                      <w:b/>
                      <w:color w:val="C00000"/>
                      <w:sz w:val="36"/>
                      <w:szCs w:val="36"/>
                    </w:rPr>
                  </w:pPr>
                  <w:r w:rsidRPr="00735AB9">
                    <w:rPr>
                      <w:b/>
                      <w:color w:val="C00000"/>
                      <w:sz w:val="36"/>
                      <w:szCs w:val="36"/>
                    </w:rPr>
                    <w:t>Профилактика кишечных                                                                                                                             инфекций</w:t>
                  </w:r>
                  <w:r>
                    <w:rPr>
                      <w:b/>
                      <w:color w:val="C00000"/>
                      <w:sz w:val="36"/>
                      <w:szCs w:val="36"/>
                    </w:rPr>
                    <w:t>:</w:t>
                  </w:r>
                </w:p>
                <w:p w:rsidR="00BE3ED5" w:rsidRDefault="00BE3ED5" w:rsidP="00844C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BE3ED5" w:rsidRDefault="00BE3ED5" w:rsidP="00844CB7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063321" w:rsidRPr="00063321" w:rsidRDefault="00063321" w:rsidP="00063321">
            <w:pPr>
              <w:rPr>
                <w:sz w:val="28"/>
                <w:szCs w:val="28"/>
              </w:rPr>
            </w:pPr>
          </w:p>
        </w:tc>
      </w:tr>
    </w:tbl>
    <w:p w:rsidR="009F11AD" w:rsidRDefault="009F11AD" w:rsidP="007B69EA">
      <w:pPr>
        <w:rPr>
          <w:sz w:val="28"/>
          <w:szCs w:val="28"/>
        </w:rPr>
      </w:pPr>
    </w:p>
    <w:p w:rsidR="00DD5D24" w:rsidRPr="00A13AED" w:rsidRDefault="00DD5D24" w:rsidP="00A13AED">
      <w:pPr>
        <w:pStyle w:val="a6"/>
        <w:numPr>
          <w:ilvl w:val="0"/>
          <w:numId w:val="2"/>
        </w:numPr>
        <w:rPr>
          <w:b/>
          <w:i/>
          <w:color w:val="C00000"/>
          <w:sz w:val="26"/>
          <w:szCs w:val="26"/>
        </w:rPr>
      </w:pPr>
      <w:r w:rsidRPr="00A13AED">
        <w:rPr>
          <w:b/>
          <w:i/>
          <w:color w:val="C00000"/>
          <w:sz w:val="26"/>
          <w:szCs w:val="26"/>
        </w:rPr>
        <w:t>тщательное мытье р</w:t>
      </w:r>
      <w:r w:rsidR="005A7F82" w:rsidRPr="00A13AED">
        <w:rPr>
          <w:b/>
          <w:i/>
          <w:color w:val="C00000"/>
          <w:sz w:val="26"/>
          <w:szCs w:val="26"/>
        </w:rPr>
        <w:t xml:space="preserve">ук с мылом перед </w:t>
      </w:r>
      <w:r w:rsidR="00B81081">
        <w:rPr>
          <w:b/>
          <w:i/>
          <w:color w:val="C00000"/>
          <w:sz w:val="26"/>
          <w:szCs w:val="26"/>
        </w:rPr>
        <w:t>приемом пищи и ее приготовлением</w:t>
      </w:r>
      <w:r w:rsidR="005A7F82" w:rsidRPr="00A13AED">
        <w:rPr>
          <w:b/>
          <w:i/>
          <w:color w:val="C00000"/>
          <w:sz w:val="26"/>
          <w:szCs w:val="26"/>
        </w:rPr>
        <w:t xml:space="preserve">, </w:t>
      </w:r>
      <w:r w:rsidRPr="00A13AED">
        <w:rPr>
          <w:b/>
          <w:i/>
          <w:color w:val="C00000"/>
          <w:sz w:val="26"/>
          <w:szCs w:val="26"/>
        </w:rPr>
        <w:t xml:space="preserve"> после </w:t>
      </w:r>
      <w:r w:rsidR="005A7F82" w:rsidRPr="00A13AED">
        <w:rPr>
          <w:b/>
          <w:i/>
          <w:color w:val="C00000"/>
          <w:sz w:val="26"/>
          <w:szCs w:val="26"/>
        </w:rPr>
        <w:t xml:space="preserve">посещения </w:t>
      </w:r>
      <w:r w:rsidRPr="00A13AED">
        <w:rPr>
          <w:b/>
          <w:i/>
          <w:color w:val="C00000"/>
          <w:sz w:val="26"/>
          <w:szCs w:val="26"/>
        </w:rPr>
        <w:t>туалета;</w:t>
      </w:r>
    </w:p>
    <w:p w:rsidR="00DD5D24" w:rsidRPr="00A13AED" w:rsidRDefault="00DD5D24" w:rsidP="00A13AED">
      <w:pPr>
        <w:pStyle w:val="a6"/>
        <w:numPr>
          <w:ilvl w:val="0"/>
          <w:numId w:val="2"/>
        </w:numPr>
        <w:jc w:val="both"/>
        <w:rPr>
          <w:b/>
          <w:i/>
          <w:color w:val="C00000"/>
          <w:sz w:val="26"/>
          <w:szCs w:val="26"/>
        </w:rPr>
      </w:pPr>
      <w:r w:rsidRPr="00A13AED">
        <w:rPr>
          <w:b/>
          <w:i/>
          <w:color w:val="C00000"/>
          <w:sz w:val="26"/>
          <w:szCs w:val="26"/>
        </w:rPr>
        <w:t xml:space="preserve">воду для питья употреблять кипяченную, </w:t>
      </w:r>
      <w:proofErr w:type="spellStart"/>
      <w:r w:rsidRPr="00A13AED">
        <w:rPr>
          <w:b/>
          <w:i/>
          <w:color w:val="C00000"/>
          <w:sz w:val="26"/>
          <w:szCs w:val="26"/>
        </w:rPr>
        <w:t>бутилированную</w:t>
      </w:r>
      <w:proofErr w:type="spellEnd"/>
      <w:r w:rsidRPr="00A13AED">
        <w:rPr>
          <w:b/>
          <w:i/>
          <w:color w:val="C00000"/>
          <w:sz w:val="26"/>
          <w:szCs w:val="26"/>
        </w:rPr>
        <w:t xml:space="preserve"> или из питьевого фонтанчика с системой доочистки водопроводной воды;</w:t>
      </w:r>
    </w:p>
    <w:p w:rsidR="00DD5D24" w:rsidRPr="00A13AED" w:rsidRDefault="00DD5D24" w:rsidP="00A13AED">
      <w:pPr>
        <w:pStyle w:val="a6"/>
        <w:numPr>
          <w:ilvl w:val="0"/>
          <w:numId w:val="2"/>
        </w:numPr>
        <w:jc w:val="both"/>
        <w:rPr>
          <w:b/>
          <w:i/>
          <w:color w:val="C00000"/>
          <w:sz w:val="26"/>
          <w:szCs w:val="26"/>
        </w:rPr>
      </w:pPr>
      <w:r w:rsidRPr="00A13AED">
        <w:rPr>
          <w:b/>
          <w:i/>
          <w:color w:val="C00000"/>
          <w:sz w:val="26"/>
          <w:szCs w:val="26"/>
        </w:rPr>
        <w:t>овощи и фрукты, в том числе цитрусовые и бананы употреблять только после мытья их чистой водой и ошпаривания кипятком;</w:t>
      </w:r>
    </w:p>
    <w:p w:rsidR="00DD5D24" w:rsidRPr="009A2E46" w:rsidRDefault="00DD5D24" w:rsidP="009A2E46">
      <w:pPr>
        <w:pStyle w:val="a6"/>
        <w:numPr>
          <w:ilvl w:val="0"/>
          <w:numId w:val="2"/>
        </w:numPr>
        <w:jc w:val="both"/>
        <w:rPr>
          <w:b/>
          <w:i/>
          <w:color w:val="C00000"/>
          <w:sz w:val="26"/>
          <w:szCs w:val="26"/>
        </w:rPr>
      </w:pPr>
      <w:r w:rsidRPr="009A2E46">
        <w:rPr>
          <w:b/>
          <w:i/>
          <w:color w:val="C00000"/>
          <w:sz w:val="26"/>
          <w:szCs w:val="26"/>
        </w:rPr>
        <w:t>разливное молоко употреблять после кипячения;</w:t>
      </w:r>
    </w:p>
    <w:p w:rsidR="00DD5D24" w:rsidRPr="009A2E46" w:rsidRDefault="00DD5D24" w:rsidP="009A2E46">
      <w:pPr>
        <w:pStyle w:val="a6"/>
        <w:numPr>
          <w:ilvl w:val="0"/>
          <w:numId w:val="2"/>
        </w:numPr>
        <w:jc w:val="both"/>
        <w:rPr>
          <w:b/>
          <w:i/>
          <w:color w:val="C00000"/>
          <w:sz w:val="26"/>
          <w:szCs w:val="26"/>
        </w:rPr>
      </w:pPr>
      <w:r w:rsidRPr="009A2E46">
        <w:rPr>
          <w:b/>
          <w:i/>
          <w:color w:val="C00000"/>
          <w:sz w:val="26"/>
          <w:szCs w:val="26"/>
        </w:rPr>
        <w:t>творог, приготовленный из сырого молока или развесной, лучше употреблять только в виде блюд с термической обработкой;</w:t>
      </w:r>
    </w:p>
    <w:p w:rsidR="00DD5D24" w:rsidRPr="009A2E46" w:rsidRDefault="005A7F82" w:rsidP="009A2E46">
      <w:pPr>
        <w:pStyle w:val="a6"/>
        <w:numPr>
          <w:ilvl w:val="0"/>
          <w:numId w:val="2"/>
        </w:numPr>
        <w:rPr>
          <w:b/>
          <w:i/>
          <w:color w:val="C00000"/>
          <w:sz w:val="26"/>
          <w:szCs w:val="26"/>
        </w:rPr>
      </w:pPr>
      <w:r w:rsidRPr="009A2E46">
        <w:rPr>
          <w:b/>
          <w:i/>
          <w:color w:val="C00000"/>
          <w:sz w:val="26"/>
          <w:szCs w:val="26"/>
        </w:rPr>
        <w:t>выделять разделочный инвентарь (ножи, доски)</w:t>
      </w:r>
      <w:r w:rsidR="00B81081">
        <w:rPr>
          <w:b/>
          <w:i/>
          <w:color w:val="C00000"/>
          <w:sz w:val="26"/>
          <w:szCs w:val="26"/>
        </w:rPr>
        <w:t xml:space="preserve"> </w:t>
      </w:r>
      <w:r w:rsidRPr="009A2E46">
        <w:rPr>
          <w:b/>
          <w:i/>
          <w:color w:val="C00000"/>
          <w:sz w:val="26"/>
          <w:szCs w:val="26"/>
        </w:rPr>
        <w:t>отдельно для сырых и готовых продуктов</w:t>
      </w:r>
      <w:r w:rsidR="00DD5D24" w:rsidRPr="009A2E46">
        <w:rPr>
          <w:b/>
          <w:i/>
          <w:color w:val="C00000"/>
          <w:sz w:val="26"/>
          <w:szCs w:val="26"/>
        </w:rPr>
        <w:t>;</w:t>
      </w:r>
    </w:p>
    <w:p w:rsidR="00DD5D24" w:rsidRPr="009A2E46" w:rsidRDefault="00DD5D24" w:rsidP="009A2E46">
      <w:pPr>
        <w:pStyle w:val="a6"/>
        <w:numPr>
          <w:ilvl w:val="0"/>
          <w:numId w:val="2"/>
        </w:numPr>
        <w:jc w:val="both"/>
        <w:rPr>
          <w:b/>
          <w:i/>
          <w:color w:val="C00000"/>
          <w:sz w:val="26"/>
          <w:szCs w:val="26"/>
        </w:rPr>
      </w:pPr>
      <w:r w:rsidRPr="009A2E46">
        <w:rPr>
          <w:b/>
          <w:i/>
          <w:color w:val="C00000"/>
          <w:sz w:val="26"/>
          <w:szCs w:val="26"/>
        </w:rPr>
        <w:t>скоропортящиеся продукты сохранять в холодильниках в пределах допустимых сроков хранения</w:t>
      </w:r>
      <w:r w:rsidR="005A7F82" w:rsidRPr="009A2E46">
        <w:rPr>
          <w:b/>
          <w:i/>
          <w:color w:val="C00000"/>
          <w:sz w:val="26"/>
          <w:szCs w:val="26"/>
        </w:rPr>
        <w:t>, не допускать соприкосновения готовых продуктов и не прошедших термическую обработку</w:t>
      </w:r>
      <w:r w:rsidRPr="009A2E46">
        <w:rPr>
          <w:b/>
          <w:i/>
          <w:color w:val="C00000"/>
          <w:sz w:val="26"/>
          <w:szCs w:val="26"/>
        </w:rPr>
        <w:t>;</w:t>
      </w:r>
    </w:p>
    <w:p w:rsidR="00DD5D24" w:rsidRPr="009A2E46" w:rsidRDefault="007B69EA" w:rsidP="009A2E46">
      <w:pPr>
        <w:pStyle w:val="a6"/>
        <w:numPr>
          <w:ilvl w:val="0"/>
          <w:numId w:val="2"/>
        </w:numPr>
        <w:rPr>
          <w:b/>
          <w:i/>
          <w:color w:val="C00000"/>
          <w:sz w:val="26"/>
          <w:szCs w:val="26"/>
        </w:rPr>
      </w:pPr>
      <w:r w:rsidRPr="009A2E46">
        <w:rPr>
          <w:b/>
          <w:i/>
          <w:color w:val="C00000"/>
          <w:sz w:val="26"/>
          <w:szCs w:val="26"/>
        </w:rPr>
        <w:t xml:space="preserve">следить за </w:t>
      </w:r>
      <w:r w:rsidR="005A7F82" w:rsidRPr="009A2E46">
        <w:rPr>
          <w:b/>
          <w:i/>
          <w:color w:val="C00000"/>
          <w:sz w:val="26"/>
          <w:szCs w:val="26"/>
        </w:rPr>
        <w:t>чистотой  жилища</w:t>
      </w:r>
      <w:r w:rsidR="00DD5D24" w:rsidRPr="009A2E46">
        <w:rPr>
          <w:b/>
          <w:i/>
          <w:color w:val="C00000"/>
          <w:sz w:val="26"/>
          <w:szCs w:val="26"/>
        </w:rPr>
        <w:t xml:space="preserve"> </w:t>
      </w:r>
      <w:r w:rsidR="005A7F82" w:rsidRPr="009A2E46">
        <w:rPr>
          <w:b/>
          <w:i/>
          <w:color w:val="C00000"/>
          <w:sz w:val="26"/>
          <w:szCs w:val="26"/>
        </w:rPr>
        <w:t>(</w:t>
      </w:r>
      <w:r w:rsidR="00DD5D24" w:rsidRPr="009A2E46">
        <w:rPr>
          <w:b/>
          <w:i/>
          <w:color w:val="C00000"/>
          <w:sz w:val="26"/>
          <w:szCs w:val="26"/>
        </w:rPr>
        <w:t>частое проветривание, ежедневное проведение влажной уборки</w:t>
      </w:r>
      <w:r w:rsidR="005A7F82" w:rsidRPr="009A2E46">
        <w:rPr>
          <w:b/>
          <w:i/>
          <w:color w:val="C00000"/>
          <w:sz w:val="26"/>
          <w:szCs w:val="26"/>
        </w:rPr>
        <w:t>) и предметов обихода, уничтожать мух</w:t>
      </w:r>
      <w:r w:rsidR="00DD5D24" w:rsidRPr="009A2E46">
        <w:rPr>
          <w:b/>
          <w:i/>
          <w:color w:val="C00000"/>
          <w:sz w:val="26"/>
          <w:szCs w:val="26"/>
        </w:rPr>
        <w:t>;</w:t>
      </w:r>
    </w:p>
    <w:p w:rsidR="00DD5D24" w:rsidRPr="009A2E46" w:rsidRDefault="00DD5D24" w:rsidP="009A2E46">
      <w:pPr>
        <w:pStyle w:val="a6"/>
        <w:numPr>
          <w:ilvl w:val="0"/>
          <w:numId w:val="2"/>
        </w:numPr>
        <w:rPr>
          <w:b/>
          <w:i/>
          <w:color w:val="C00000"/>
          <w:sz w:val="26"/>
          <w:szCs w:val="26"/>
        </w:rPr>
      </w:pPr>
      <w:r w:rsidRPr="009A2E46">
        <w:rPr>
          <w:b/>
          <w:i/>
          <w:color w:val="C00000"/>
          <w:sz w:val="26"/>
          <w:szCs w:val="26"/>
        </w:rPr>
        <w:t xml:space="preserve"> систематически опорожнять и мыть емкости для сбора бытовых отходов;</w:t>
      </w:r>
    </w:p>
    <w:p w:rsidR="00DD5D24" w:rsidRPr="009A2E46" w:rsidRDefault="00DD5D24" w:rsidP="009A2E46">
      <w:pPr>
        <w:pStyle w:val="a6"/>
        <w:numPr>
          <w:ilvl w:val="0"/>
          <w:numId w:val="2"/>
        </w:numPr>
        <w:rPr>
          <w:b/>
          <w:i/>
          <w:color w:val="C00000"/>
          <w:sz w:val="26"/>
          <w:szCs w:val="26"/>
        </w:rPr>
      </w:pPr>
      <w:r w:rsidRPr="009A2E46">
        <w:rPr>
          <w:b/>
          <w:i/>
          <w:color w:val="C00000"/>
          <w:sz w:val="26"/>
          <w:szCs w:val="26"/>
        </w:rPr>
        <w:t>купаться в открытых водоемах только</w:t>
      </w:r>
      <w:r w:rsidR="00153E84">
        <w:rPr>
          <w:b/>
          <w:i/>
          <w:color w:val="C00000"/>
          <w:sz w:val="26"/>
          <w:szCs w:val="26"/>
        </w:rPr>
        <w:t xml:space="preserve"> в специально отведенных местах.</w:t>
      </w:r>
    </w:p>
    <w:p w:rsidR="00FD4670" w:rsidRDefault="00FD4670" w:rsidP="00BE3ED5">
      <w:pPr>
        <w:rPr>
          <w:b/>
          <w:color w:val="C00000"/>
          <w:sz w:val="28"/>
          <w:szCs w:val="28"/>
          <w:u w:val="single"/>
        </w:rPr>
      </w:pPr>
    </w:p>
    <w:p w:rsidR="00225A32" w:rsidRPr="00FD4670" w:rsidRDefault="00225A32" w:rsidP="00F6708E">
      <w:pPr>
        <w:jc w:val="center"/>
        <w:rPr>
          <w:b/>
          <w:color w:val="C00000"/>
          <w:sz w:val="28"/>
          <w:szCs w:val="28"/>
          <w:u w:val="single"/>
        </w:rPr>
      </w:pPr>
      <w:r w:rsidRPr="00FD4670">
        <w:rPr>
          <w:b/>
          <w:color w:val="C00000"/>
          <w:sz w:val="28"/>
          <w:szCs w:val="28"/>
          <w:u w:val="single"/>
        </w:rPr>
        <w:lastRenderedPageBreak/>
        <w:t>Соблю</w:t>
      </w:r>
      <w:r w:rsidR="008778C0">
        <w:rPr>
          <w:b/>
          <w:color w:val="C00000"/>
          <w:sz w:val="28"/>
          <w:szCs w:val="28"/>
          <w:u w:val="single"/>
        </w:rPr>
        <w:t xml:space="preserve">дение </w:t>
      </w:r>
      <w:r w:rsidRPr="00FD4670">
        <w:rPr>
          <w:b/>
          <w:color w:val="C00000"/>
          <w:sz w:val="28"/>
          <w:szCs w:val="28"/>
          <w:u w:val="single"/>
        </w:rPr>
        <w:t xml:space="preserve"> простых правил </w:t>
      </w:r>
      <w:r w:rsidR="008778C0">
        <w:rPr>
          <w:b/>
          <w:color w:val="C00000"/>
          <w:sz w:val="28"/>
          <w:szCs w:val="28"/>
          <w:u w:val="single"/>
        </w:rPr>
        <w:t xml:space="preserve">гигиены </w:t>
      </w:r>
      <w:r w:rsidRPr="00FD4670">
        <w:rPr>
          <w:b/>
          <w:color w:val="C00000"/>
          <w:sz w:val="28"/>
          <w:szCs w:val="28"/>
          <w:u w:val="single"/>
        </w:rPr>
        <w:t>поможет Вам</w:t>
      </w:r>
      <w:r w:rsidR="007665EE" w:rsidRPr="00FD4670">
        <w:rPr>
          <w:b/>
          <w:color w:val="C00000"/>
          <w:sz w:val="28"/>
          <w:szCs w:val="28"/>
          <w:u w:val="single"/>
        </w:rPr>
        <w:t xml:space="preserve"> уберечь себя и своих близких от заболевания острыми кишечными инфекциями</w:t>
      </w:r>
    </w:p>
    <w:p w:rsidR="00225A32" w:rsidRDefault="004A0590" w:rsidP="00225A32">
      <w:pPr>
        <w:jc w:val="center"/>
        <w:rPr>
          <w:color w:val="C00000"/>
          <w:sz w:val="28"/>
          <w:szCs w:val="28"/>
        </w:rPr>
      </w:pPr>
      <w:r w:rsidRPr="004A0590">
        <w:rPr>
          <w:b/>
          <w:noProof/>
          <w:color w:val="C00000"/>
          <w:sz w:val="28"/>
          <w:szCs w:val="28"/>
        </w:rPr>
        <w:pict>
          <v:rect id="_x0000_s1035" style="position:absolute;left:0;text-align:left;margin-left:-8.8pt;margin-top:11.9pt;width:378pt;height:107.25pt;z-index:-25165772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 w:rsidR="00F6708E">
        <w:rPr>
          <w:b/>
          <w:color w:val="C00000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DD5D24" w:rsidRPr="00225A32">
        <w:rPr>
          <w:b/>
          <w:color w:val="C00000"/>
          <w:sz w:val="28"/>
          <w:szCs w:val="28"/>
        </w:rPr>
        <w:t>При возникновении признаков кишечной инфекции</w:t>
      </w:r>
      <w:r w:rsidR="00DD5D24" w:rsidRPr="00153E84">
        <w:rPr>
          <w:color w:val="C00000"/>
          <w:sz w:val="28"/>
          <w:szCs w:val="28"/>
        </w:rPr>
        <w:t xml:space="preserve"> </w:t>
      </w:r>
      <w:r w:rsidR="00DD5D24" w:rsidRPr="00153E84">
        <w:rPr>
          <w:b/>
          <w:color w:val="C00000"/>
          <w:sz w:val="28"/>
          <w:szCs w:val="28"/>
        </w:rPr>
        <w:t>следует немедленно обратиться за медицинской помощью к врачу, выполнять и соблюдать его назначения и рекомендации</w:t>
      </w:r>
      <w:r w:rsidR="00DD5D24" w:rsidRPr="00153E84">
        <w:rPr>
          <w:color w:val="C00000"/>
          <w:sz w:val="28"/>
          <w:szCs w:val="28"/>
        </w:rPr>
        <w:t>.</w:t>
      </w:r>
    </w:p>
    <w:p w:rsidR="00DD5D24" w:rsidRPr="00153E84" w:rsidRDefault="00DD5D24" w:rsidP="00225A32">
      <w:pPr>
        <w:jc w:val="center"/>
        <w:rPr>
          <w:color w:val="C00000"/>
          <w:sz w:val="28"/>
          <w:szCs w:val="28"/>
        </w:rPr>
      </w:pPr>
      <w:r w:rsidRPr="00153E84">
        <w:rPr>
          <w:b/>
          <w:color w:val="C00000"/>
          <w:sz w:val="28"/>
          <w:szCs w:val="28"/>
        </w:rPr>
        <w:t>Никакого самолечения, не принимать самостоятельно никаких лекарств, особенно антибиотиков</w:t>
      </w:r>
      <w:r w:rsidRPr="00153E84">
        <w:rPr>
          <w:color w:val="C00000"/>
          <w:sz w:val="28"/>
          <w:szCs w:val="28"/>
        </w:rPr>
        <w:t>!</w:t>
      </w:r>
    </w:p>
    <w:p w:rsidR="00F6708E" w:rsidRDefault="00F6708E" w:rsidP="00F6708E">
      <w:pPr>
        <w:rPr>
          <w:b/>
          <w:color w:val="C00000"/>
          <w:sz w:val="28"/>
          <w:szCs w:val="28"/>
          <w:u w:val="single"/>
        </w:rPr>
      </w:pPr>
    </w:p>
    <w:p w:rsidR="00F6708E" w:rsidRPr="00FD4670" w:rsidRDefault="00DD5D24" w:rsidP="00FD4670">
      <w:pPr>
        <w:jc w:val="center"/>
        <w:rPr>
          <w:b/>
          <w:color w:val="C00000"/>
          <w:sz w:val="28"/>
          <w:szCs w:val="28"/>
          <w:u w:val="single"/>
        </w:rPr>
      </w:pPr>
      <w:r w:rsidRPr="00FD4670">
        <w:rPr>
          <w:b/>
          <w:color w:val="C00000"/>
          <w:sz w:val="28"/>
          <w:szCs w:val="28"/>
          <w:u w:val="single"/>
        </w:rPr>
        <w:t>Несвоевременное обращение за медицинской помощью может отрицательно сказаться на здоровье и привести к заражению окружающих</w:t>
      </w:r>
      <w:r w:rsidR="00F6708E" w:rsidRPr="00FD4670">
        <w:rPr>
          <w:b/>
          <w:color w:val="C00000"/>
          <w:sz w:val="28"/>
          <w:szCs w:val="28"/>
          <w:u w:val="single"/>
        </w:rPr>
        <w:t>.</w:t>
      </w:r>
    </w:p>
    <w:p w:rsidR="00F6708E" w:rsidRDefault="00CB4199" w:rsidP="00F6708E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92710</wp:posOffset>
            </wp:positionV>
            <wp:extent cx="3638550" cy="1924050"/>
            <wp:effectExtent l="19050" t="0" r="0" b="0"/>
            <wp:wrapSquare wrapText="bothSides"/>
            <wp:docPr id="80" name="Рисунок 10" descr="https://im2-tub-by.yandex.net/i?id=18143e79bc5d5766f67712df5c1341df&amp;n=33&amp;h=215&amp;w=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2-tub-by.yandex.net/i?id=18143e79bc5d5766f67712df5c1341df&amp;n=33&amp;h=215&amp;w=29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477" t="6977" r="8532" b="6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:rsidR="00F6708E" w:rsidRDefault="00F6708E" w:rsidP="00F6708E">
      <w:pPr>
        <w:rPr>
          <w:b/>
        </w:rPr>
      </w:pPr>
    </w:p>
    <w:p w:rsidR="00F6708E" w:rsidRDefault="00F6708E" w:rsidP="00F6708E">
      <w:pPr>
        <w:rPr>
          <w:b/>
        </w:rPr>
      </w:pPr>
      <w:r>
        <w:rPr>
          <w:b/>
        </w:rPr>
        <w:t xml:space="preserve">                                </w:t>
      </w:r>
    </w:p>
    <w:p w:rsidR="00F6708E" w:rsidRDefault="00F6708E" w:rsidP="00F6708E">
      <w:pPr>
        <w:rPr>
          <w:b/>
        </w:rPr>
      </w:pPr>
    </w:p>
    <w:p w:rsidR="00F6708E" w:rsidRDefault="00F6708E" w:rsidP="00F6708E">
      <w:pPr>
        <w:rPr>
          <w:b/>
        </w:rPr>
      </w:pPr>
    </w:p>
    <w:p w:rsidR="00F6708E" w:rsidRDefault="00F6708E" w:rsidP="00F6708E">
      <w:pPr>
        <w:rPr>
          <w:b/>
        </w:rPr>
      </w:pPr>
    </w:p>
    <w:p w:rsidR="00F6708E" w:rsidRDefault="00F6708E" w:rsidP="00F6708E">
      <w:pPr>
        <w:jc w:val="center"/>
        <w:rPr>
          <w:b/>
        </w:rPr>
      </w:pPr>
    </w:p>
    <w:p w:rsidR="00F6708E" w:rsidRDefault="00F6708E" w:rsidP="00F6708E">
      <w:pPr>
        <w:jc w:val="center"/>
        <w:rPr>
          <w:b/>
        </w:rPr>
      </w:pPr>
    </w:p>
    <w:p w:rsidR="00F6708E" w:rsidRDefault="00F6708E" w:rsidP="00F6708E">
      <w:pPr>
        <w:jc w:val="center"/>
        <w:rPr>
          <w:b/>
        </w:rPr>
      </w:pPr>
    </w:p>
    <w:p w:rsidR="00F6708E" w:rsidRDefault="00F6708E" w:rsidP="00F6708E">
      <w:pPr>
        <w:jc w:val="center"/>
        <w:rPr>
          <w:b/>
        </w:rPr>
      </w:pPr>
    </w:p>
    <w:p w:rsidR="007E476A" w:rsidRDefault="007E476A" w:rsidP="007E476A">
      <w:pPr>
        <w:rPr>
          <w:sz w:val="16"/>
          <w:szCs w:val="16"/>
        </w:rPr>
      </w:pPr>
    </w:p>
    <w:p w:rsidR="007E476A" w:rsidRDefault="007E476A" w:rsidP="007E476A">
      <w:pPr>
        <w:rPr>
          <w:sz w:val="16"/>
          <w:szCs w:val="16"/>
        </w:rPr>
      </w:pPr>
    </w:p>
    <w:p w:rsidR="007E476A" w:rsidRDefault="007E476A" w:rsidP="007E476A">
      <w:pPr>
        <w:rPr>
          <w:sz w:val="16"/>
          <w:szCs w:val="16"/>
        </w:rPr>
      </w:pPr>
    </w:p>
    <w:p w:rsidR="00F6708E" w:rsidRPr="007E476A" w:rsidRDefault="007E476A" w:rsidP="007E476A">
      <w:pPr>
        <w:rPr>
          <w:sz w:val="16"/>
          <w:szCs w:val="16"/>
        </w:rPr>
      </w:pPr>
      <w:r w:rsidRPr="007E476A">
        <w:rPr>
          <w:sz w:val="16"/>
          <w:szCs w:val="16"/>
        </w:rPr>
        <w:t xml:space="preserve">Подготовил: помощник врача-эпидемиолога Т.Е. </w:t>
      </w:r>
      <w:proofErr w:type="gramStart"/>
      <w:r w:rsidRPr="007E476A">
        <w:rPr>
          <w:sz w:val="16"/>
          <w:szCs w:val="16"/>
        </w:rPr>
        <w:t>Хмельницкая</w:t>
      </w:r>
      <w:proofErr w:type="gramEnd"/>
    </w:p>
    <w:p w:rsidR="00F6708E" w:rsidRPr="007E476A" w:rsidRDefault="005B7380" w:rsidP="005B7380">
      <w:pPr>
        <w:rPr>
          <w:b/>
          <w:sz w:val="16"/>
          <w:szCs w:val="16"/>
        </w:rPr>
      </w:pPr>
      <w:r>
        <w:t xml:space="preserve">                                                                        </w:t>
      </w:r>
      <w:r w:rsidR="007E476A" w:rsidRPr="007E476A">
        <w:rPr>
          <w:sz w:val="16"/>
          <w:szCs w:val="16"/>
        </w:rPr>
        <w:t>Тираж 200 экз</w:t>
      </w:r>
      <w:r w:rsidR="007E476A" w:rsidRPr="007E476A">
        <w:rPr>
          <w:b/>
          <w:sz w:val="16"/>
          <w:szCs w:val="16"/>
        </w:rPr>
        <w:t>.</w:t>
      </w:r>
    </w:p>
    <w:p w:rsidR="00F6708E" w:rsidRDefault="00F6708E" w:rsidP="00F6708E">
      <w:pPr>
        <w:jc w:val="center"/>
        <w:rPr>
          <w:b/>
        </w:rPr>
      </w:pPr>
    </w:p>
    <w:p w:rsidR="00F6708E" w:rsidRDefault="00F6708E" w:rsidP="00F6708E">
      <w:pPr>
        <w:jc w:val="center"/>
        <w:rPr>
          <w:b/>
        </w:rPr>
      </w:pPr>
    </w:p>
    <w:p w:rsidR="00F6708E" w:rsidRDefault="00F6708E" w:rsidP="00F6708E">
      <w:pPr>
        <w:jc w:val="center"/>
        <w:rPr>
          <w:b/>
        </w:rPr>
      </w:pPr>
    </w:p>
    <w:p w:rsidR="00F6708E" w:rsidRDefault="00F6708E" w:rsidP="00F6708E">
      <w:pPr>
        <w:jc w:val="center"/>
        <w:rPr>
          <w:b/>
        </w:rPr>
      </w:pPr>
    </w:p>
    <w:p w:rsidR="00F6708E" w:rsidRDefault="00F6708E" w:rsidP="00F6708E">
      <w:pPr>
        <w:jc w:val="center"/>
        <w:rPr>
          <w:b/>
        </w:rPr>
      </w:pPr>
    </w:p>
    <w:p w:rsidR="00F6708E" w:rsidRDefault="00F6708E" w:rsidP="00F6708E">
      <w:pPr>
        <w:jc w:val="center"/>
        <w:rPr>
          <w:b/>
        </w:rPr>
      </w:pPr>
    </w:p>
    <w:p w:rsidR="00F6708E" w:rsidRDefault="00F6708E" w:rsidP="00F6708E">
      <w:pPr>
        <w:jc w:val="center"/>
        <w:rPr>
          <w:b/>
        </w:rPr>
      </w:pPr>
    </w:p>
    <w:p w:rsidR="007E476A" w:rsidRDefault="007E476A" w:rsidP="00F6708E">
      <w:pPr>
        <w:jc w:val="center"/>
        <w:rPr>
          <w:b/>
        </w:rPr>
      </w:pPr>
    </w:p>
    <w:p w:rsidR="009A2E46" w:rsidRDefault="009A2E46" w:rsidP="00F6708E">
      <w:pPr>
        <w:jc w:val="center"/>
        <w:rPr>
          <w:b/>
        </w:rPr>
      </w:pPr>
      <w:r w:rsidRPr="00153E84">
        <w:rPr>
          <w:b/>
        </w:rPr>
        <w:t>Государственное учреждение</w:t>
      </w:r>
    </w:p>
    <w:p w:rsidR="009A2E46" w:rsidRPr="00153E84" w:rsidRDefault="009A2E46" w:rsidP="00F6708E">
      <w:pPr>
        <w:jc w:val="center"/>
        <w:rPr>
          <w:b/>
        </w:rPr>
      </w:pPr>
      <w:r w:rsidRPr="00153E84">
        <w:rPr>
          <w:b/>
        </w:rPr>
        <w:t>«Новогрудский зональный центр гигиены и эпидемиологии»</w:t>
      </w:r>
    </w:p>
    <w:p w:rsidR="009A2E46" w:rsidRDefault="009A2E46" w:rsidP="005B7380">
      <w:pPr>
        <w:rPr>
          <w:sz w:val="56"/>
          <w:szCs w:val="56"/>
        </w:rPr>
      </w:pPr>
    </w:p>
    <w:p w:rsidR="008A3D1D" w:rsidRDefault="004A0590" w:rsidP="00153E84">
      <w:pPr>
        <w:jc w:val="both"/>
        <w:rPr>
          <w:rFonts w:asciiTheme="majorHAnsi" w:hAnsiTheme="majorHAnsi"/>
          <w:sz w:val="56"/>
          <w:szCs w:val="56"/>
        </w:rPr>
      </w:pPr>
      <w:r w:rsidRPr="004A0590">
        <w:rPr>
          <w:rFonts w:asciiTheme="majorHAnsi" w:hAnsiTheme="majorHAnsi"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0.75pt;height:50.25pt" fillcolor="#06c" strokecolor="#9cf" strokeweight="1.5pt">
            <v:shadow on="t" color="#900"/>
            <v:textpath style="font-family:&quot;Impact&quot;;v-text-kern:t" trim="t" fitpath="t" string="ВАШЕ ЗДОРОВЬЕ – В ВАШИХ РУКАХ"/>
          </v:shape>
        </w:pict>
      </w:r>
    </w:p>
    <w:p w:rsidR="00153E84" w:rsidRPr="00FD4670" w:rsidRDefault="005B7380" w:rsidP="00FD4670">
      <w:pPr>
        <w:jc w:val="center"/>
        <w:rPr>
          <w:rFonts w:asciiTheme="majorHAnsi" w:hAnsiTheme="majorHAnsi"/>
          <w:sz w:val="52"/>
          <w:szCs w:val="52"/>
        </w:rPr>
      </w:pPr>
      <w:r w:rsidRPr="005B7380">
        <w:rPr>
          <w:rFonts w:asciiTheme="majorHAnsi" w:hAnsiTheme="majorHAnsi"/>
          <w:sz w:val="52"/>
          <w:szCs w:val="52"/>
        </w:rPr>
        <w:t>(памятка для населения)</w:t>
      </w:r>
    </w:p>
    <w:p w:rsidR="008A3D1D" w:rsidRDefault="00153E84" w:rsidP="005B7380">
      <w:pPr>
        <w:ind w:firstLine="708"/>
        <w:jc w:val="both"/>
        <w:rPr>
          <w:noProof/>
        </w:rPr>
      </w:pPr>
      <w:r w:rsidRPr="00153E84">
        <w:rPr>
          <w:noProof/>
        </w:rPr>
        <w:drawing>
          <wp:inline distT="0" distB="0" distL="0" distR="0">
            <wp:extent cx="3752850" cy="3438524"/>
            <wp:effectExtent l="19050" t="0" r="0" b="0"/>
            <wp:docPr id="60" name="Рисунок 7" descr="http://timenews.in.ua/wp-content/uploads/2015/04/ok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imenews.in.ua/wp-content/uploads/2015/04/oki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330" cy="3438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:rsidR="008A3D1D" w:rsidRPr="007E476A" w:rsidRDefault="00D5201D" w:rsidP="00153E84">
      <w:pPr>
        <w:ind w:firstLine="708"/>
        <w:jc w:val="center"/>
        <w:rPr>
          <w:b/>
          <w:noProof/>
        </w:rPr>
      </w:pPr>
      <w:r>
        <w:rPr>
          <w:b/>
          <w:noProof/>
        </w:rPr>
        <w:t>2018</w:t>
      </w:r>
    </w:p>
    <w:p w:rsidR="008A3D1D" w:rsidRDefault="008A3D1D" w:rsidP="00AE626A">
      <w:pPr>
        <w:ind w:firstLine="708"/>
        <w:jc w:val="both"/>
        <w:rPr>
          <w:noProof/>
        </w:rPr>
      </w:pPr>
    </w:p>
    <w:p w:rsidR="008A3D1D" w:rsidRDefault="008A3D1D" w:rsidP="00AE626A">
      <w:pPr>
        <w:ind w:firstLine="708"/>
        <w:jc w:val="both"/>
        <w:rPr>
          <w:noProof/>
        </w:rPr>
      </w:pPr>
    </w:p>
    <w:sectPr w:rsidR="008A3D1D" w:rsidSect="00FD4670">
      <w:pgSz w:w="16838" w:h="11906" w:orient="landscape"/>
      <w:pgMar w:top="851" w:right="851" w:bottom="851" w:left="851" w:header="709" w:footer="709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3"/>
      </v:shape>
    </w:pict>
  </w:numPicBullet>
  <w:numPicBullet w:numPicBulletId="1">
    <w:pict>
      <v:shape id="_x0000_i1029" type="#_x0000_t75" style="width:9.75pt;height:9.75pt" o:bullet="t">
        <v:imagedata r:id="rId2" o:title="BD21298_"/>
      </v:shape>
    </w:pict>
  </w:numPicBullet>
  <w:abstractNum w:abstractNumId="0">
    <w:nsid w:val="0D1504FD"/>
    <w:multiLevelType w:val="hybridMultilevel"/>
    <w:tmpl w:val="4F7A49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37A1B"/>
    <w:multiLevelType w:val="hybridMultilevel"/>
    <w:tmpl w:val="B6DEEA3A"/>
    <w:lvl w:ilvl="0" w:tplc="0804FBE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244992"/>
    <w:multiLevelType w:val="hybridMultilevel"/>
    <w:tmpl w:val="77CA0E1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F568B"/>
    <w:rsid w:val="0002188A"/>
    <w:rsid w:val="00063321"/>
    <w:rsid w:val="0008796F"/>
    <w:rsid w:val="000C00F8"/>
    <w:rsid w:val="000C4523"/>
    <w:rsid w:val="001142EF"/>
    <w:rsid w:val="001526E2"/>
    <w:rsid w:val="00153E84"/>
    <w:rsid w:val="001772D8"/>
    <w:rsid w:val="00221C2C"/>
    <w:rsid w:val="00225A32"/>
    <w:rsid w:val="00226834"/>
    <w:rsid w:val="002529EC"/>
    <w:rsid w:val="00285536"/>
    <w:rsid w:val="002E5053"/>
    <w:rsid w:val="00381526"/>
    <w:rsid w:val="00391897"/>
    <w:rsid w:val="003E04DE"/>
    <w:rsid w:val="00405902"/>
    <w:rsid w:val="00470451"/>
    <w:rsid w:val="00490BF2"/>
    <w:rsid w:val="004A0590"/>
    <w:rsid w:val="004B07DF"/>
    <w:rsid w:val="004D61DC"/>
    <w:rsid w:val="005837B4"/>
    <w:rsid w:val="005A7F82"/>
    <w:rsid w:val="005B7380"/>
    <w:rsid w:val="005D2A06"/>
    <w:rsid w:val="006602EA"/>
    <w:rsid w:val="006B5D8E"/>
    <w:rsid w:val="006D0964"/>
    <w:rsid w:val="006F47D1"/>
    <w:rsid w:val="00735AB9"/>
    <w:rsid w:val="007665EE"/>
    <w:rsid w:val="007B1F27"/>
    <w:rsid w:val="007B69EA"/>
    <w:rsid w:val="007D0509"/>
    <w:rsid w:val="007D0617"/>
    <w:rsid w:val="007E476A"/>
    <w:rsid w:val="007F568B"/>
    <w:rsid w:val="008778C0"/>
    <w:rsid w:val="008A3D1D"/>
    <w:rsid w:val="009324ED"/>
    <w:rsid w:val="00936507"/>
    <w:rsid w:val="00937B74"/>
    <w:rsid w:val="009A2E46"/>
    <w:rsid w:val="009F11AD"/>
    <w:rsid w:val="00A13AED"/>
    <w:rsid w:val="00AC11B4"/>
    <w:rsid w:val="00AE626A"/>
    <w:rsid w:val="00B400F4"/>
    <w:rsid w:val="00B54664"/>
    <w:rsid w:val="00B81081"/>
    <w:rsid w:val="00BD67C3"/>
    <w:rsid w:val="00BE3ED5"/>
    <w:rsid w:val="00C42954"/>
    <w:rsid w:val="00CB4199"/>
    <w:rsid w:val="00CB6BFF"/>
    <w:rsid w:val="00CC5AFC"/>
    <w:rsid w:val="00D008FC"/>
    <w:rsid w:val="00D059A8"/>
    <w:rsid w:val="00D5201D"/>
    <w:rsid w:val="00D77BE8"/>
    <w:rsid w:val="00DB5778"/>
    <w:rsid w:val="00DD5D24"/>
    <w:rsid w:val="00E03E87"/>
    <w:rsid w:val="00E5427A"/>
    <w:rsid w:val="00E65032"/>
    <w:rsid w:val="00EC3BDF"/>
    <w:rsid w:val="00ED0DA7"/>
    <w:rsid w:val="00F6708E"/>
    <w:rsid w:val="00FD0811"/>
    <w:rsid w:val="00FD4670"/>
    <w:rsid w:val="00FE358D"/>
    <w:rsid w:val="00FF1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30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64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B5466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4664"/>
    <w:rPr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B5466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142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2E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C11B4"/>
    <w:pPr>
      <w:ind w:left="720"/>
      <w:contextualSpacing/>
    </w:pPr>
  </w:style>
  <w:style w:type="table" w:styleId="a7">
    <w:name w:val="Table Grid"/>
    <w:basedOn w:val="a1"/>
    <w:uiPriority w:val="59"/>
    <w:rsid w:val="004704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3.gif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40F6B-48ED-4E25-B25B-3A7C8A914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14</cp:revision>
  <dcterms:created xsi:type="dcterms:W3CDTF">2016-05-26T20:01:00Z</dcterms:created>
  <dcterms:modified xsi:type="dcterms:W3CDTF">2018-06-13T12:58:00Z</dcterms:modified>
</cp:coreProperties>
</file>